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6382C" w14:textId="77777777" w:rsidR="00AE36D7" w:rsidRPr="0019236D" w:rsidRDefault="00AE36D7" w:rsidP="00AE36D7">
      <w:pPr>
        <w:tabs>
          <w:tab w:val="center" w:pos="4908"/>
          <w:tab w:val="left" w:pos="7305"/>
        </w:tabs>
        <w:spacing w:after="0" w:line="240" w:lineRule="auto"/>
        <w:ind w:right="-178"/>
        <w:jc w:val="center"/>
        <w:rPr>
          <w:rFonts w:ascii="Arial" w:eastAsia="Times New Roman" w:hAnsi="Arial" w:cs="Arial"/>
          <w:b/>
        </w:rPr>
      </w:pPr>
    </w:p>
    <w:p w14:paraId="5845EB77" w14:textId="77777777" w:rsidR="00AE36D7" w:rsidRPr="0019236D" w:rsidRDefault="00AE36D7" w:rsidP="00AE36D7">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0D671B43" w14:textId="77777777" w:rsidR="00AE36D7" w:rsidRPr="0019236D" w:rsidRDefault="00AE36D7" w:rsidP="00AE36D7">
      <w:pPr>
        <w:pStyle w:val="Sraopastraipa"/>
        <w:tabs>
          <w:tab w:val="left" w:pos="709"/>
        </w:tabs>
        <w:spacing w:after="0" w:line="240" w:lineRule="auto"/>
        <w:ind w:left="0"/>
        <w:jc w:val="both"/>
        <w:rPr>
          <w:rFonts w:ascii="Arial" w:eastAsia="Times New Roman" w:hAnsi="Arial" w:cs="Arial"/>
          <w:bCs/>
        </w:rPr>
      </w:pPr>
    </w:p>
    <w:p w14:paraId="478D8373" w14:textId="4CE11353" w:rsidR="00AE36D7" w:rsidRPr="001E1EFE" w:rsidRDefault="00AE36D7" w:rsidP="001E1EFE">
      <w:pPr>
        <w:pStyle w:val="Sraopastraipa"/>
        <w:spacing w:after="0" w:line="240" w:lineRule="auto"/>
        <w:ind w:left="0" w:firstLine="567"/>
        <w:jc w:val="both"/>
        <w:rPr>
          <w:rFonts w:ascii="Arial" w:hAnsi="Arial" w:cs="Arial"/>
        </w:rPr>
      </w:pPr>
      <w:r w:rsidRPr="0019236D">
        <w:rPr>
          <w:rFonts w:ascii="Arial" w:hAnsi="Arial" w:cs="Arial"/>
          <w:bCs/>
        </w:rPr>
        <w:t xml:space="preserve">Tiekėjas turi </w:t>
      </w:r>
      <w:r>
        <w:rPr>
          <w:rFonts w:ascii="Arial" w:hAnsi="Arial" w:cs="Arial"/>
          <w:bCs/>
        </w:rPr>
        <w:t>ne</w:t>
      </w:r>
      <w:r w:rsidRPr="0019236D">
        <w:rPr>
          <w:rFonts w:ascii="Arial" w:hAnsi="Arial" w:cs="Arial"/>
          <w:bCs/>
        </w:rPr>
        <w:t xml:space="preserve">atitikti žemiau nurodytus reikalavimus dėl pašalinimo pagrindų nebuvimo </w:t>
      </w:r>
      <w:r w:rsidRPr="0019236D">
        <w:rPr>
          <w:rFonts w:ascii="Arial" w:hAnsi="Arial" w:cs="Arial"/>
          <w:bCs/>
          <w:i/>
          <w:iCs/>
        </w:rPr>
        <w:t>(Eil. Nr. 1-1</w:t>
      </w:r>
      <w:r w:rsidR="00110BFF">
        <w:rPr>
          <w:rFonts w:ascii="Arial" w:hAnsi="Arial" w:cs="Arial"/>
          <w:bCs/>
          <w:i/>
          <w:iCs/>
        </w:rPr>
        <w:t>3</w:t>
      </w:r>
      <w:r w:rsidRPr="0019236D">
        <w:rPr>
          <w:rFonts w:ascii="Arial" w:hAnsi="Arial" w:cs="Arial"/>
          <w:bCs/>
          <w:i/>
          <w:iCs/>
        </w:rPr>
        <w:t>)</w:t>
      </w:r>
      <w:r w:rsidR="004B1EDB">
        <w:rPr>
          <w:rFonts w:ascii="Arial" w:hAnsi="Arial" w:cs="Arial"/>
          <w:bCs/>
        </w:rPr>
        <w:t xml:space="preserve"> </w:t>
      </w:r>
      <w:r w:rsidR="004B1EDB" w:rsidRPr="00587067">
        <w:rPr>
          <w:rFonts w:ascii="Arial" w:hAnsi="Arial" w:cs="Arial"/>
        </w:rPr>
        <w:t xml:space="preserve">reikalavimus. </w:t>
      </w:r>
      <w:r w:rsidR="009035B8" w:rsidRPr="00BB4856">
        <w:rPr>
          <w:rFonts w:ascii="Arial" w:hAnsi="Arial" w:cs="Arial"/>
        </w:rPr>
        <w:t xml:space="preserve">Reikalavimai taikomi visoms </w:t>
      </w:r>
      <w:proofErr w:type="spellStart"/>
      <w:r w:rsidR="009035B8" w:rsidRPr="00BB4856">
        <w:rPr>
          <w:rFonts w:ascii="Arial" w:hAnsi="Arial" w:cs="Arial"/>
        </w:rPr>
        <w:t>P.o.</w:t>
      </w:r>
      <w:r w:rsidR="009035B8">
        <w:rPr>
          <w:rFonts w:ascii="Arial" w:hAnsi="Arial" w:cs="Arial"/>
        </w:rPr>
        <w:t>d</w:t>
      </w:r>
      <w:proofErr w:type="spellEnd"/>
      <w:r w:rsidR="009035B8">
        <w:rPr>
          <w:rFonts w:ascii="Arial" w:hAnsi="Arial" w:cs="Arial"/>
        </w:rPr>
        <w:t>.</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AE36D7" w:rsidRPr="00BA74B8" w14:paraId="517BB5A3" w14:textId="77777777" w:rsidTr="00A001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1AF8AFC4"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1 lentelė. Tiekėjų pašalinimo pagrindai</w:t>
            </w:r>
          </w:p>
        </w:tc>
      </w:tr>
      <w:tr w:rsidR="00AE36D7" w:rsidRPr="00BA74B8" w14:paraId="3B2D7723" w14:textId="77777777" w:rsidTr="00A00185">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1F41A57"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CA33333" w14:textId="77777777" w:rsidR="00AE36D7" w:rsidRPr="00BA74B8" w:rsidRDefault="00AE36D7" w:rsidP="00A00185">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BF0232F" w14:textId="77777777" w:rsidR="00AE36D7" w:rsidRPr="00BA74B8" w:rsidRDefault="00AE36D7" w:rsidP="00A00185">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682C559"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1D9CA2A"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turi neturėti pašalinimo pagrindų</w:t>
            </w:r>
          </w:p>
        </w:tc>
      </w:tr>
      <w:tr w:rsidR="00AE36D7" w:rsidRPr="00BA74B8" w14:paraId="54594E88"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A40574D"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161F9CA"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56B8ABE6"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05A77797"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4A397F4"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130912AE"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5E1E6909"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FB07794"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3FE84587"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4CC020F0"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01BC6950" w14:textId="77777777" w:rsidR="00AE36D7" w:rsidRPr="00BA74B8" w:rsidRDefault="00AE36D7" w:rsidP="00A00185">
            <w:pPr>
              <w:pStyle w:val="Betarp"/>
              <w:jc w:val="both"/>
              <w:rPr>
                <w:rFonts w:ascii="Arial" w:hAnsi="Arial" w:cs="Arial"/>
                <w:sz w:val="22"/>
                <w:szCs w:val="22"/>
                <w:lang w:eastAsia="en-US"/>
              </w:rPr>
            </w:pPr>
          </w:p>
          <w:p w14:paraId="3420D889"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6B1FDBA2"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4039BADB" w14:textId="77777777" w:rsidR="00AE36D7" w:rsidRPr="00BA74B8" w:rsidRDefault="00AE36D7" w:rsidP="00A00185">
            <w:pPr>
              <w:pStyle w:val="Betarp"/>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01C237B5" w14:textId="77777777" w:rsidR="00AE36D7" w:rsidRPr="00BA74B8" w:rsidRDefault="00AE36D7" w:rsidP="00A00185">
            <w:pPr>
              <w:pStyle w:val="Betarp"/>
              <w:jc w:val="both"/>
              <w:rPr>
                <w:rFonts w:ascii="Arial" w:hAnsi="Arial" w:cs="Arial"/>
                <w:i/>
                <w:iCs/>
                <w:sz w:val="22"/>
                <w:szCs w:val="22"/>
                <w:lang w:eastAsia="en-US"/>
              </w:rPr>
            </w:pPr>
            <w:r w:rsidRPr="00BA74B8">
              <w:rPr>
                <w:rFonts w:ascii="Arial" w:hAnsi="Arial" w:cs="Arial"/>
                <w:i/>
                <w:i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0F013A" w14:textId="77777777" w:rsidR="00AE36D7" w:rsidRPr="00BA74B8" w:rsidRDefault="00AE36D7" w:rsidP="00A00185">
            <w:pPr>
              <w:pStyle w:val="Betarp"/>
              <w:jc w:val="both"/>
              <w:rPr>
                <w:rFonts w:ascii="Arial" w:hAnsi="Arial" w:cs="Arial"/>
                <w:color w:val="00B050"/>
                <w:sz w:val="22"/>
                <w:szCs w:val="22"/>
                <w:lang w:eastAsia="en-US"/>
              </w:rPr>
            </w:pPr>
            <w:r w:rsidRPr="00BA74B8">
              <w:rPr>
                <w:rFonts w:ascii="Arial" w:hAnsi="Arial" w:cs="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4AED3FB" w14:textId="77777777" w:rsidR="00AE36D7" w:rsidRPr="00BA74B8" w:rsidRDefault="00AE36D7" w:rsidP="00A00185">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20709B8" w14:textId="77777777" w:rsidR="00AE36D7" w:rsidRPr="00BA74B8" w:rsidRDefault="00AE36D7" w:rsidP="00A00185">
            <w:pPr>
              <w:pStyle w:val="Betarp"/>
              <w:jc w:val="both"/>
              <w:rPr>
                <w:rFonts w:ascii="Arial" w:eastAsia="Yu Mincho" w:hAnsi="Arial" w:cs="Arial"/>
                <w:sz w:val="22"/>
                <w:szCs w:val="22"/>
                <w:lang w:eastAsia="en-US"/>
              </w:rPr>
            </w:pPr>
          </w:p>
          <w:p w14:paraId="230CA0E7" w14:textId="77777777" w:rsidR="00AE36D7" w:rsidRPr="00BA74B8" w:rsidRDefault="00AE36D7" w:rsidP="00A00185">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36857537" w14:textId="77777777" w:rsidR="00AE36D7" w:rsidRPr="00BA74B8" w:rsidRDefault="00AE36D7" w:rsidP="00A00185">
            <w:pPr>
              <w:pStyle w:val="Betarp"/>
              <w:jc w:val="both"/>
              <w:rPr>
                <w:rFonts w:ascii="Arial" w:eastAsia="Yu Mincho" w:hAnsi="Arial" w:cs="Arial"/>
                <w:sz w:val="22"/>
                <w:szCs w:val="22"/>
                <w:lang w:eastAsia="en-US"/>
              </w:rPr>
            </w:pPr>
          </w:p>
          <w:p w14:paraId="38EE9AC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4B43E99" w14:textId="6574727C" w:rsidR="00AE36D7" w:rsidRPr="00BA74B8" w:rsidRDefault="00472219" w:rsidP="00A00185">
            <w:pPr>
              <w:pStyle w:val="Betarp"/>
              <w:jc w:val="both"/>
              <w:rPr>
                <w:rFonts w:ascii="Arial" w:hAnsi="Arial" w:cs="Arial"/>
                <w:sz w:val="22"/>
                <w:szCs w:val="22"/>
              </w:rPr>
            </w:pPr>
            <w:r>
              <w:rPr>
                <w:rFonts w:ascii="Arial" w:hAnsi="Arial" w:cs="Arial"/>
                <w:sz w:val="22"/>
                <w:szCs w:val="22"/>
                <w:lang w:eastAsia="en-US"/>
              </w:rPr>
              <w:t xml:space="preserve">1. </w:t>
            </w:r>
            <w:r w:rsidR="00AE36D7" w:rsidRPr="00BA74B8">
              <w:rPr>
                <w:rFonts w:ascii="Arial" w:hAnsi="Arial" w:cs="Arial"/>
                <w:sz w:val="22"/>
                <w:szCs w:val="22"/>
                <w:lang w:eastAsia="en-US"/>
              </w:rPr>
              <w:t>Iš Lietuvoje įsteigtų subjektų reikalaujama:</w:t>
            </w:r>
          </w:p>
          <w:p w14:paraId="01D254EB"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išrašo iš teismo sprendimo arba</w:t>
            </w:r>
          </w:p>
          <w:p w14:paraId="7D106CF8"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7A316FBC"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559889FD"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57F29124"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0FB6F0F1" w14:textId="77777777" w:rsidR="00AE36D7" w:rsidRPr="00BA74B8" w:rsidRDefault="00AE36D7" w:rsidP="00A00185">
            <w:pPr>
              <w:pStyle w:val="Betarp"/>
              <w:jc w:val="both"/>
              <w:rPr>
                <w:rFonts w:ascii="Arial" w:hAnsi="Arial" w:cs="Arial"/>
                <w:sz w:val="22"/>
                <w:szCs w:val="22"/>
              </w:rPr>
            </w:pPr>
          </w:p>
          <w:p w14:paraId="7845FF60" w14:textId="77777777" w:rsidR="00AE36D7" w:rsidRPr="00BA74B8" w:rsidRDefault="00AE36D7" w:rsidP="00A00185">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062FE10"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0B96CC6" w14:textId="77777777" w:rsidR="00AE36D7" w:rsidRPr="00BA74B8" w:rsidRDefault="00AE36D7" w:rsidP="00A00185">
            <w:pPr>
              <w:pStyle w:val="Betarp"/>
              <w:jc w:val="both"/>
              <w:rPr>
                <w:rFonts w:ascii="Arial" w:hAnsi="Arial" w:cs="Arial"/>
                <w:b/>
                <w:bCs/>
                <w:color w:val="FF0000"/>
                <w:sz w:val="22"/>
                <w:szCs w:val="22"/>
                <w:lang w:eastAsia="en-US"/>
              </w:rPr>
            </w:pPr>
          </w:p>
          <w:p w14:paraId="5EA5ABA7" w14:textId="098E190B" w:rsidR="00472219" w:rsidRPr="00104F0B" w:rsidRDefault="00472219" w:rsidP="00472219">
            <w:pPr>
              <w:spacing w:after="0" w:line="240" w:lineRule="auto"/>
              <w:jc w:val="both"/>
              <w:rPr>
                <w:rFonts w:ascii="Arial" w:hAnsi="Arial" w:cs="Arial"/>
              </w:rPr>
            </w:pPr>
            <w:r w:rsidRPr="00104F0B">
              <w:rPr>
                <w:rFonts w:ascii="Arial" w:hAnsi="Arial" w:cs="Arial"/>
              </w:rPr>
              <w:t xml:space="preserve">2. </w:t>
            </w:r>
            <w:r w:rsidRPr="00D83C5C">
              <w:rPr>
                <w:rFonts w:ascii="Arial" w:hAnsi="Arial" w:cs="Arial"/>
                <w:b/>
                <w:bCs/>
              </w:rPr>
              <w:t xml:space="preserve">Deklaracija dėl tiekėjo atsakingų asmenų (pildoma pagal </w:t>
            </w:r>
            <w:r w:rsidR="00DF65C3" w:rsidRPr="00D83C5C">
              <w:rPr>
                <w:rFonts w:ascii="Arial" w:hAnsi="Arial" w:cs="Arial"/>
                <w:b/>
                <w:bCs/>
              </w:rPr>
              <w:t>9</w:t>
            </w:r>
            <w:r w:rsidR="00F615F7" w:rsidRPr="00D83C5C">
              <w:rPr>
                <w:rFonts w:ascii="Arial" w:hAnsi="Arial" w:cs="Arial"/>
                <w:b/>
                <w:bCs/>
              </w:rPr>
              <w:t xml:space="preserve"> </w:t>
            </w:r>
            <w:r w:rsidRPr="00D83C5C">
              <w:rPr>
                <w:rFonts w:ascii="Arial" w:hAnsi="Arial" w:cs="Arial"/>
                <w:b/>
                <w:bCs/>
              </w:rPr>
              <w:t xml:space="preserve"> priedą)</w:t>
            </w:r>
          </w:p>
          <w:p w14:paraId="642FFEF6" w14:textId="77777777" w:rsidR="00AE36D7" w:rsidRDefault="00AE36D7" w:rsidP="00A00185">
            <w:pPr>
              <w:spacing w:after="0" w:line="240" w:lineRule="auto"/>
              <w:jc w:val="both"/>
              <w:rPr>
                <w:rFonts w:ascii="Arial" w:hAnsi="Arial" w:cs="Arial"/>
                <w:bCs/>
                <w:i/>
                <w:iCs/>
              </w:rPr>
            </w:pPr>
          </w:p>
          <w:p w14:paraId="20550021" w14:textId="5774607E" w:rsidR="000B2A4B" w:rsidRPr="00104F0B" w:rsidRDefault="000B2A4B" w:rsidP="000B2A4B">
            <w:pPr>
              <w:spacing w:after="0" w:line="240" w:lineRule="auto"/>
              <w:jc w:val="both"/>
              <w:rPr>
                <w:rFonts w:ascii="Arial" w:hAnsi="Arial" w:cs="Arial"/>
                <w:bCs/>
              </w:rPr>
            </w:pPr>
            <w:r w:rsidRPr="00104F0B">
              <w:rPr>
                <w:rFonts w:ascii="Arial" w:eastAsia="Arial Unicode MS" w:hAnsi="Arial" w:cs="Arial"/>
                <w:b/>
                <w:color w:val="000000"/>
                <w:bdr w:val="nil"/>
                <w:lang w:eastAsia="lt-LT"/>
              </w:rPr>
              <w:t xml:space="preserve">Pastaba. </w:t>
            </w:r>
            <w:r w:rsidRPr="00104F0B">
              <w:rPr>
                <w:rFonts w:ascii="Arial" w:eastAsia="Arial Unicode MS" w:hAnsi="Arial" w:cs="Arial"/>
                <w:i/>
                <w:color w:val="000000"/>
                <w:bdr w:val="nil"/>
                <w:lang w:eastAsia="lt-LT"/>
              </w:rPr>
              <w:t>Jei deklaracijoje</w:t>
            </w:r>
            <w:r w:rsidRPr="00104F0B">
              <w:rPr>
                <w:rFonts w:ascii="Arial" w:eastAsia="Arial Unicode MS" w:hAnsi="Arial" w:cs="Arial"/>
                <w:b/>
                <w:i/>
                <w:color w:val="000000"/>
                <w:bdr w:val="nil"/>
                <w:lang w:eastAsia="lt-LT"/>
              </w:rPr>
              <w:t xml:space="preserve"> </w:t>
            </w:r>
            <w:r w:rsidRPr="00104F0B">
              <w:rPr>
                <w:rFonts w:ascii="Arial" w:hAnsi="Arial" w:cs="Arial"/>
                <w:i/>
              </w:rPr>
              <w:t xml:space="preserve">nurodysite atsakingus fizinius asmenis, prašome pateikti dokumentus (neteistumo pažymas), patvirtinančius deklaracijoje nurodytų atsakingų asmenų pašalinimo pagrindų nebuvimą, kaip nurodyta </w:t>
            </w:r>
            <w:r>
              <w:rPr>
                <w:rFonts w:ascii="Arial" w:hAnsi="Arial" w:cs="Arial"/>
                <w:i/>
              </w:rPr>
              <w:t>šios lentelės</w:t>
            </w:r>
            <w:r w:rsidRPr="00104F0B">
              <w:rPr>
                <w:rFonts w:ascii="Arial" w:hAnsi="Arial" w:cs="Arial"/>
                <w:i/>
              </w:rPr>
              <w:t xml:space="preserve"> 1 punkte.</w:t>
            </w:r>
          </w:p>
          <w:p w14:paraId="3672744C" w14:textId="4F1F6AD8" w:rsidR="000B2A4B" w:rsidRPr="00BA74B8" w:rsidRDefault="000B2A4B" w:rsidP="00A00185">
            <w:pPr>
              <w:spacing w:after="0" w:line="240" w:lineRule="auto"/>
              <w:jc w:val="both"/>
              <w:rPr>
                <w:rFonts w:ascii="Arial" w:hAnsi="Arial" w:cs="Arial"/>
                <w:bCs/>
                <w:i/>
                <w:i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FE44C8B"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AE36D7" w:rsidRPr="00BA74B8" w14:paraId="5D4410B8"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01268FAD"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29246"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43926AA3" w14:textId="77777777" w:rsidR="00AE36D7" w:rsidRPr="00BA74B8" w:rsidRDefault="00AE36D7" w:rsidP="00A00185">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6311C109" w14:textId="77777777" w:rsidR="00AE36D7" w:rsidRPr="00BA74B8" w:rsidRDefault="00AE36D7" w:rsidP="00A00185">
            <w:pPr>
              <w:pStyle w:val="Betarp"/>
              <w:jc w:val="both"/>
              <w:rPr>
                <w:rFonts w:ascii="Arial" w:eastAsia="Yu Mincho" w:hAnsi="Arial" w:cs="Arial"/>
                <w:b/>
                <w:bCs/>
                <w:sz w:val="22"/>
                <w:szCs w:val="22"/>
              </w:rPr>
            </w:pPr>
          </w:p>
          <w:p w14:paraId="3B275D99"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lastRenderedPageBreak/>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03E7C90" w14:textId="77777777" w:rsidR="00AE36D7" w:rsidRPr="00BA74B8" w:rsidRDefault="00AE36D7" w:rsidP="00A00185">
            <w:pPr>
              <w:pStyle w:val="Betarp"/>
              <w:jc w:val="both"/>
              <w:rPr>
                <w:rFonts w:ascii="Arial" w:hAnsi="Arial" w:cs="Arial"/>
                <w:color w:val="FFC000"/>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283D932E" w14:textId="77777777" w:rsidR="00AE36D7" w:rsidRPr="00BA74B8" w:rsidRDefault="00AE36D7" w:rsidP="00A00185">
            <w:pPr>
              <w:tabs>
                <w:tab w:val="left" w:pos="328"/>
              </w:tabs>
              <w:spacing w:after="0" w:line="240" w:lineRule="auto"/>
              <w:jc w:val="both"/>
              <w:rPr>
                <w:rFonts w:ascii="Arial" w:hAnsi="Arial" w:cs="Arial"/>
                <w:bCs/>
              </w:rPr>
            </w:pPr>
            <w:r w:rsidRPr="00BA74B8">
              <w:rPr>
                <w:rFonts w:ascii="Arial" w:hAnsi="Arial" w:cs="Arial"/>
                <w:bCs/>
              </w:rPr>
              <w:t xml:space="preserve">Tiekėjas, tiekėjų grupės nariai ir (arba) ūkio subjektas, kurio </w:t>
            </w:r>
            <w:r w:rsidRPr="00BA74B8">
              <w:rPr>
                <w:rFonts w:ascii="Arial" w:hAnsi="Arial" w:cs="Arial"/>
                <w:bCs/>
              </w:rPr>
              <w:lastRenderedPageBreak/>
              <w:t>pajėgumais remiasi tiekėjas, pagal sutarties vykdymui prisiimtus įsipareigojimus</w:t>
            </w:r>
          </w:p>
        </w:tc>
      </w:tr>
      <w:tr w:rsidR="00AE36D7" w:rsidRPr="00BA74B8" w14:paraId="02B8C2E1"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174247DA"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64CB23F9"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3006FC"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2D88D13B"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4CF9C8C"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BB59813" w14:textId="77777777" w:rsidR="00AE36D7" w:rsidRPr="00BA74B8" w:rsidRDefault="00AE36D7" w:rsidP="00A00185">
            <w:pPr>
              <w:pStyle w:val="Betarp"/>
              <w:jc w:val="both"/>
              <w:rPr>
                <w:rFonts w:ascii="Arial" w:hAnsi="Arial" w:cs="Arial"/>
                <w:b/>
                <w:bCs/>
                <w:sz w:val="22"/>
                <w:szCs w:val="22"/>
                <w:lang w:eastAsia="en-US"/>
              </w:rPr>
            </w:pPr>
          </w:p>
          <w:p w14:paraId="6097FC6C" w14:textId="77777777" w:rsidR="00AE36D7" w:rsidRPr="00BA74B8" w:rsidRDefault="00AE36D7" w:rsidP="00A00185">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1BBAE2D"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15C040"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lastRenderedPageBreak/>
              <w:t>2) įsiskolinimo suma neviršija 50 Eur (penkiasdešimt eurų);</w:t>
            </w:r>
          </w:p>
          <w:bookmarkEnd w:id="0"/>
          <w:p w14:paraId="557D312A"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3ED3F0E6"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63CD7CD2" w14:textId="77777777" w:rsidR="00AE36D7" w:rsidRPr="00BA74B8" w:rsidRDefault="00AE36D7" w:rsidP="00A00185">
            <w:pPr>
              <w:pStyle w:val="Betarp"/>
              <w:jc w:val="both"/>
              <w:rPr>
                <w:rFonts w:ascii="Arial" w:eastAsia="Arial" w:hAnsi="Arial" w:cs="Arial"/>
                <w:sz w:val="22"/>
                <w:szCs w:val="22"/>
              </w:rPr>
            </w:pPr>
          </w:p>
          <w:p w14:paraId="5D3A7940" w14:textId="77777777" w:rsidR="00AE36D7" w:rsidRPr="00BA74B8" w:rsidRDefault="00AE36D7" w:rsidP="00A00185">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74A7AD9"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6F578E34" w14:textId="77777777" w:rsidR="00AE36D7" w:rsidRPr="00BA74B8" w:rsidRDefault="00AE36D7" w:rsidP="00A00185">
            <w:pPr>
              <w:pStyle w:val="Betarp"/>
              <w:jc w:val="both"/>
              <w:rPr>
                <w:rFonts w:ascii="Arial" w:hAnsi="Arial" w:cs="Arial"/>
                <w:b/>
                <w:bCs/>
                <w:sz w:val="22"/>
                <w:szCs w:val="22"/>
              </w:rPr>
            </w:pPr>
          </w:p>
          <w:p w14:paraId="0CF743A6" w14:textId="77777777" w:rsidR="00AE36D7" w:rsidRPr="00BA74B8" w:rsidRDefault="00AE36D7" w:rsidP="00AE36D7">
            <w:pPr>
              <w:pStyle w:val="Betarp"/>
              <w:numPr>
                <w:ilvl w:val="0"/>
                <w:numId w:val="6"/>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04EAFA5F" w14:textId="77777777" w:rsidR="00AE36D7" w:rsidRPr="00BA74B8" w:rsidRDefault="00AE36D7" w:rsidP="00AE36D7">
            <w:pPr>
              <w:pStyle w:val="Betarp"/>
              <w:numPr>
                <w:ilvl w:val="0"/>
                <w:numId w:val="5"/>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593B16E"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E0A952A"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07093BB0" w14:textId="77777777" w:rsidR="00AE36D7" w:rsidRPr="00BA74B8" w:rsidRDefault="00AE36D7" w:rsidP="00A00185">
            <w:pPr>
              <w:pStyle w:val="Betarp"/>
              <w:jc w:val="both"/>
              <w:rPr>
                <w:rFonts w:ascii="Arial" w:eastAsia="Yu Mincho" w:hAnsi="Arial" w:cs="Arial"/>
                <w:sz w:val="22"/>
                <w:szCs w:val="22"/>
              </w:rPr>
            </w:pPr>
          </w:p>
          <w:p w14:paraId="084370BC"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1E488CB4" w14:textId="77777777" w:rsidR="00AE36D7" w:rsidRPr="00BA74B8" w:rsidRDefault="00AE36D7" w:rsidP="00A00185">
            <w:pPr>
              <w:pStyle w:val="Betarp"/>
              <w:jc w:val="both"/>
              <w:rPr>
                <w:rFonts w:ascii="Arial" w:hAnsi="Arial" w:cs="Arial"/>
                <w:bCs/>
                <w:sz w:val="22"/>
                <w:szCs w:val="22"/>
              </w:rPr>
            </w:pPr>
          </w:p>
          <w:p w14:paraId="604A95E7"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865A7D2" w14:textId="77777777" w:rsidR="00AE36D7" w:rsidRPr="00BA74B8" w:rsidRDefault="00AE36D7" w:rsidP="00A00185">
            <w:pPr>
              <w:pStyle w:val="Betarp"/>
              <w:jc w:val="both"/>
              <w:rPr>
                <w:rFonts w:ascii="Arial" w:hAnsi="Arial" w:cs="Arial"/>
                <w:b/>
                <w:bCs/>
                <w:sz w:val="22"/>
                <w:szCs w:val="22"/>
              </w:rPr>
            </w:pPr>
          </w:p>
          <w:p w14:paraId="5EE3E227"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Cs/>
                <w:sz w:val="22"/>
                <w:szCs w:val="22"/>
              </w:rPr>
              <w:lastRenderedPageBreak/>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6767DB37" w14:textId="77777777" w:rsidR="00AE36D7" w:rsidRPr="00BA74B8" w:rsidRDefault="00AE36D7" w:rsidP="00A00185">
            <w:pPr>
              <w:pStyle w:val="Betarp"/>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1651C026" w14:textId="77777777" w:rsidR="00AE36D7" w:rsidRPr="00BA74B8" w:rsidRDefault="00AE36D7" w:rsidP="00A00185">
            <w:pPr>
              <w:pStyle w:val="Betarp"/>
              <w:jc w:val="both"/>
              <w:rPr>
                <w:rFonts w:ascii="Arial" w:hAnsi="Arial" w:cs="Arial"/>
                <w:b/>
                <w:bCs/>
                <w:sz w:val="22"/>
                <w:szCs w:val="22"/>
              </w:rPr>
            </w:pPr>
          </w:p>
          <w:p w14:paraId="59452C3F"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DBF60CD" w14:textId="77777777" w:rsidR="00AE36D7" w:rsidRPr="00BA74B8" w:rsidRDefault="00AE36D7" w:rsidP="00A00185">
            <w:pPr>
              <w:pStyle w:val="Betarp"/>
              <w:jc w:val="both"/>
              <w:rPr>
                <w:rFonts w:ascii="Arial" w:hAnsi="Arial" w:cs="Arial"/>
                <w:b/>
                <w:bCs/>
                <w:sz w:val="22"/>
                <w:szCs w:val="22"/>
              </w:rPr>
            </w:pPr>
          </w:p>
          <w:p w14:paraId="41F1723D"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6B858DD" w14:textId="77777777" w:rsidR="00AE36D7" w:rsidRPr="00BA74B8" w:rsidRDefault="00AE36D7" w:rsidP="00A00185">
            <w:pPr>
              <w:pStyle w:val="Betarp"/>
              <w:jc w:val="both"/>
              <w:rPr>
                <w:rFonts w:ascii="Arial" w:hAnsi="Arial" w:cs="Arial"/>
                <w:b/>
                <w:bCs/>
                <w:sz w:val="22"/>
                <w:szCs w:val="22"/>
              </w:rPr>
            </w:pPr>
          </w:p>
          <w:p w14:paraId="4935F3CC"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35D6A6F6"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06CFFAA5" w14:textId="77777777" w:rsidR="00AE36D7" w:rsidRPr="00BA74B8" w:rsidRDefault="00AE36D7" w:rsidP="00A00185">
            <w:pPr>
              <w:pStyle w:val="Betarp"/>
              <w:jc w:val="both"/>
              <w:rPr>
                <w:rFonts w:ascii="Arial" w:hAnsi="Arial" w:cs="Arial"/>
                <w:b/>
                <w:bCs/>
                <w:sz w:val="22"/>
                <w:szCs w:val="22"/>
              </w:rPr>
            </w:pPr>
          </w:p>
          <w:p w14:paraId="73CF4628"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1C371E7" w14:textId="77777777" w:rsidR="00AE36D7" w:rsidRPr="00BA74B8" w:rsidRDefault="00AE36D7" w:rsidP="00A00185">
            <w:pPr>
              <w:pStyle w:val="Betarp"/>
              <w:jc w:val="both"/>
              <w:rPr>
                <w:rFonts w:ascii="Arial" w:hAnsi="Arial" w:cs="Arial"/>
                <w:sz w:val="22"/>
                <w:szCs w:val="22"/>
              </w:rPr>
            </w:pPr>
          </w:p>
          <w:p w14:paraId="71F5910B" w14:textId="77777777" w:rsidR="00AE36D7" w:rsidRPr="00BA74B8" w:rsidRDefault="00AE36D7" w:rsidP="00A00185">
            <w:pPr>
              <w:pStyle w:val="Betarp"/>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EC30E7A" w14:textId="09B50CB8" w:rsidR="00AE36D7" w:rsidRPr="00BA74B8" w:rsidRDefault="00AE36D7" w:rsidP="00BD571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4C0F518F" w14:textId="77777777" w:rsidR="00AE36D7" w:rsidRPr="00BA74B8" w:rsidRDefault="00AE36D7" w:rsidP="00A00185">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AE36D7" w:rsidRPr="00BA74B8" w14:paraId="0E717C8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0518E2BF"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26BF64ED"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178F90A9"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79AD734D" w14:textId="77777777" w:rsidR="00AE36D7" w:rsidRPr="00BA74B8" w:rsidRDefault="00AE36D7" w:rsidP="00A00185">
            <w:pPr>
              <w:pStyle w:val="Betarp"/>
              <w:jc w:val="both"/>
              <w:rPr>
                <w:rFonts w:ascii="Arial" w:eastAsia="Yu Mincho" w:hAnsi="Arial" w:cs="Arial"/>
                <w:sz w:val="22"/>
                <w:szCs w:val="22"/>
              </w:rPr>
            </w:pPr>
          </w:p>
          <w:p w14:paraId="0E2D599C"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CD35E81"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3DD7AD7"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2BE6D3C"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1CB195E0"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32C3FA7A"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236CD837"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21AF6ACF"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61A13CD9"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01A82CC6" w14:textId="77777777" w:rsidR="00AE36D7" w:rsidRPr="00BA74B8" w:rsidRDefault="00AE36D7" w:rsidP="00A00185">
            <w:pPr>
              <w:pStyle w:val="Betarp"/>
              <w:jc w:val="both"/>
              <w:rPr>
                <w:rFonts w:ascii="Arial" w:eastAsia="Yu Mincho" w:hAnsi="Arial" w:cs="Arial"/>
                <w:sz w:val="22"/>
                <w:szCs w:val="22"/>
              </w:rPr>
            </w:pPr>
          </w:p>
          <w:p w14:paraId="2BCA5689" w14:textId="77777777" w:rsidR="00AE36D7" w:rsidRPr="00BA74B8" w:rsidRDefault="00AE36D7" w:rsidP="00A00185">
            <w:pPr>
              <w:pStyle w:val="Betarp"/>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C669EDD"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E94223" w14:textId="77777777" w:rsidR="00AE36D7" w:rsidRPr="00BA74B8" w:rsidRDefault="00AE36D7" w:rsidP="00A00185">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A9B239A"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373A3037"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63CF7E6D"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2A320373" w14:textId="77777777" w:rsidR="00AE36D7" w:rsidRPr="00BA74B8" w:rsidRDefault="00AE36D7" w:rsidP="00A00185">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5BBB232D"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 xml:space="preserve">VPĮ 46 straipsnio 4 </w:t>
            </w:r>
            <w:r w:rsidRPr="00BA74B8">
              <w:rPr>
                <w:rFonts w:ascii="Arial" w:eastAsia="Yu Mincho" w:hAnsi="Arial" w:cs="Arial"/>
                <w:b/>
                <w:bCs/>
                <w:sz w:val="22"/>
                <w:szCs w:val="22"/>
              </w:rPr>
              <w:lastRenderedPageBreak/>
              <w:t>dalies 3 punktas</w:t>
            </w:r>
          </w:p>
          <w:p w14:paraId="35414B5E" w14:textId="77777777" w:rsidR="00AE36D7" w:rsidRPr="00BA74B8" w:rsidRDefault="00AE36D7" w:rsidP="00A00185">
            <w:pPr>
              <w:pStyle w:val="Betarp"/>
              <w:jc w:val="both"/>
              <w:rPr>
                <w:rFonts w:ascii="Arial" w:eastAsia="Yu Mincho" w:hAnsi="Arial" w:cs="Arial"/>
                <w:sz w:val="22"/>
                <w:szCs w:val="22"/>
              </w:rPr>
            </w:pPr>
          </w:p>
          <w:p w14:paraId="24F51CB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5B1123"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2AD4D32"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D775D12"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lastRenderedPageBreak/>
              <w:t xml:space="preserve">Tiekėjas, tiekėjų grupės nariai ir </w:t>
            </w:r>
            <w:r w:rsidRPr="00BA74B8">
              <w:rPr>
                <w:rFonts w:ascii="Arial" w:hAnsi="Arial" w:cs="Arial"/>
                <w:bCs/>
              </w:rPr>
              <w:lastRenderedPageBreak/>
              <w:t>(arba) ūkio subjektas, kurio pajėgumais remiasi tiekėjas, pagal sutarties vykdymui prisiimtus įsipareigojimus</w:t>
            </w:r>
          </w:p>
        </w:tc>
      </w:tr>
      <w:tr w:rsidR="00AE36D7" w:rsidRPr="00BA74B8" w14:paraId="54F862B7"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4E587C0E"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339C0944"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1C49ED" w14:textId="77777777" w:rsidR="00AE36D7" w:rsidRPr="00BA74B8" w:rsidRDefault="00AE36D7" w:rsidP="00A00185">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4CC2DE" w14:textId="77777777" w:rsidR="00AE36D7" w:rsidRPr="00BA74B8" w:rsidRDefault="00AE36D7" w:rsidP="00A00185">
            <w:pPr>
              <w:pStyle w:val="Betarp"/>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7DC9A36" w14:textId="77777777" w:rsidR="00AE36D7" w:rsidRPr="00BA74B8" w:rsidRDefault="00AE36D7" w:rsidP="00A00185">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514E21C"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4 punktas</w:t>
            </w:r>
          </w:p>
          <w:p w14:paraId="2D331381" w14:textId="77777777" w:rsidR="00AE36D7" w:rsidRPr="00BA74B8" w:rsidRDefault="00AE36D7" w:rsidP="00A00185">
            <w:pPr>
              <w:pStyle w:val="Betarp"/>
              <w:jc w:val="both"/>
              <w:rPr>
                <w:rFonts w:ascii="Arial" w:eastAsia="Yu Mincho" w:hAnsi="Arial" w:cs="Arial"/>
                <w:sz w:val="22"/>
                <w:szCs w:val="22"/>
              </w:rPr>
            </w:pPr>
          </w:p>
          <w:p w14:paraId="1B8012B5" w14:textId="77777777" w:rsidR="00AE36D7" w:rsidRPr="00BA74B8" w:rsidRDefault="00AE36D7" w:rsidP="00A00185">
            <w:pPr>
              <w:pStyle w:val="Betarp"/>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B5A713D"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7B6EF93" w14:textId="77777777" w:rsidR="00AE36D7" w:rsidRPr="00BA74B8" w:rsidRDefault="00AE36D7" w:rsidP="00A00185">
            <w:pPr>
              <w:pStyle w:val="Betarp"/>
              <w:jc w:val="both"/>
              <w:rPr>
                <w:rFonts w:ascii="Arial" w:hAnsi="Arial" w:cs="Arial"/>
                <w:bCs/>
                <w:iCs/>
                <w:sz w:val="22"/>
                <w:szCs w:val="22"/>
                <w:lang w:eastAsia="en-US"/>
              </w:rPr>
            </w:pPr>
          </w:p>
          <w:p w14:paraId="4011C001" w14:textId="77777777" w:rsidR="00AE36D7" w:rsidRPr="00BA74B8" w:rsidRDefault="00AE36D7" w:rsidP="00A00185">
            <w:pPr>
              <w:pStyle w:val="Betarp"/>
              <w:jc w:val="both"/>
              <w:rPr>
                <w:rFonts w:ascii="Arial" w:hAnsi="Arial" w:cs="Arial"/>
                <w:bCs/>
                <w:iCs/>
                <w:sz w:val="22"/>
                <w:szCs w:val="22"/>
                <w:lang w:eastAsia="en-US"/>
              </w:rPr>
            </w:pPr>
          </w:p>
          <w:p w14:paraId="03FFCBE5"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73DC864" w14:textId="77777777" w:rsidR="00AE36D7" w:rsidRPr="00BA74B8" w:rsidRDefault="00AE36D7" w:rsidP="00A00185">
            <w:pPr>
              <w:pStyle w:val="Betarp"/>
              <w:jc w:val="both"/>
              <w:rPr>
                <w:rFonts w:ascii="Arial" w:hAnsi="Arial" w:cs="Arial"/>
                <w:b/>
                <w:bCs/>
                <w:sz w:val="22"/>
                <w:szCs w:val="22"/>
              </w:rPr>
            </w:pPr>
          </w:p>
          <w:p w14:paraId="683D60A5" w14:textId="77777777" w:rsidR="00AE36D7" w:rsidRPr="00BA74B8" w:rsidRDefault="00AE36D7" w:rsidP="00A00185">
            <w:pPr>
              <w:pStyle w:val="Betarp"/>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15B17C40"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65590C1B"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7EFDA8D"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0256C"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45C85DAD"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32BE8D97" w14:textId="77777777" w:rsidR="00AE36D7" w:rsidRPr="00BA74B8" w:rsidRDefault="00AE36D7" w:rsidP="00A00185">
            <w:pPr>
              <w:pStyle w:val="Betarp"/>
              <w:jc w:val="both"/>
              <w:rPr>
                <w:rFonts w:ascii="Arial" w:eastAsia="Yu Mincho" w:hAnsi="Arial" w:cs="Arial"/>
                <w:sz w:val="22"/>
                <w:szCs w:val="22"/>
              </w:rPr>
            </w:pPr>
          </w:p>
          <w:p w14:paraId="534AA83B" w14:textId="77777777" w:rsidR="00AE36D7" w:rsidRPr="00BA74B8" w:rsidRDefault="00AE36D7" w:rsidP="00A00185">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7224B91F" w14:textId="77777777" w:rsidR="00AE36D7" w:rsidRPr="00BA74B8" w:rsidRDefault="00AE36D7" w:rsidP="00A00185">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05DEC45D"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E1FDF0E"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7BCE990"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B5B15FA"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24325D00"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267FC6" w14:textId="77777777" w:rsidR="00AE36D7" w:rsidRPr="00BA74B8" w:rsidRDefault="00AE36D7" w:rsidP="00A00185">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00A04D"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w:t>
            </w:r>
            <w:r w:rsidRPr="00BA74B8">
              <w:rPr>
                <w:rFonts w:ascii="Arial" w:hAnsi="Arial" w:cs="Arial"/>
              </w:rPr>
              <w:lastRenderedPageBreak/>
              <w:t>buvo nutraukta anksčiau, negu toje sutartyje nustatytas jos galiojimo terminas, buvo pareikalauta atlyginti žalą ar taikomos kitos panašios sankcijos.</w:t>
            </w:r>
          </w:p>
          <w:p w14:paraId="66128DDA" w14:textId="77777777" w:rsidR="00AE36D7" w:rsidRPr="00BA74B8" w:rsidRDefault="00AE36D7" w:rsidP="00A00185">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70D8C2E7"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46BA0889" w14:textId="77777777" w:rsidR="00AE36D7" w:rsidRPr="00BA74B8" w:rsidRDefault="00AE36D7" w:rsidP="00A00185">
            <w:pPr>
              <w:pStyle w:val="Betarp"/>
              <w:jc w:val="both"/>
              <w:rPr>
                <w:rFonts w:ascii="Arial" w:eastAsia="Yu Mincho" w:hAnsi="Arial" w:cs="Arial"/>
                <w:sz w:val="22"/>
                <w:szCs w:val="22"/>
              </w:rPr>
            </w:pPr>
          </w:p>
          <w:p w14:paraId="69E649E8" w14:textId="77777777" w:rsidR="00AE36D7" w:rsidRPr="00BA74B8" w:rsidRDefault="00AE36D7" w:rsidP="00A00185">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42AE36D4" w14:textId="77777777" w:rsidR="00AE36D7" w:rsidRPr="00BA74B8" w:rsidRDefault="00AE36D7" w:rsidP="00A00185">
            <w:pPr>
              <w:spacing w:after="0" w:line="240" w:lineRule="auto"/>
              <w:jc w:val="both"/>
              <w:rPr>
                <w:rFonts w:ascii="Arial" w:hAnsi="Arial" w:cs="Arial"/>
                <w:bCs/>
              </w:rPr>
            </w:pPr>
          </w:p>
          <w:p w14:paraId="307A2BEC" w14:textId="77777777" w:rsidR="00AE36D7" w:rsidRPr="00BA74B8" w:rsidRDefault="00AE36D7" w:rsidP="00A00185">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59F3CC75"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8F78888" w14:textId="77777777" w:rsidR="00AE36D7" w:rsidRPr="00BA74B8" w:rsidRDefault="00AE36D7" w:rsidP="00A00185">
            <w:pPr>
              <w:pStyle w:val="Betarp"/>
              <w:jc w:val="both"/>
              <w:rPr>
                <w:rFonts w:ascii="Arial" w:hAnsi="Arial" w:cs="Arial"/>
                <w:bCs/>
                <w:iCs/>
                <w:sz w:val="22"/>
                <w:szCs w:val="22"/>
                <w:lang w:eastAsia="en-US"/>
              </w:rPr>
            </w:pPr>
          </w:p>
          <w:p w14:paraId="4B3DB60D"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197DF940" w14:textId="77777777" w:rsidR="00AE36D7" w:rsidRPr="00BA74B8" w:rsidRDefault="00AE36D7" w:rsidP="00A00185">
            <w:pPr>
              <w:pStyle w:val="Betarp"/>
              <w:jc w:val="both"/>
              <w:rPr>
                <w:rFonts w:ascii="Arial" w:hAnsi="Arial" w:cs="Arial"/>
                <w:sz w:val="22"/>
                <w:szCs w:val="22"/>
              </w:rPr>
            </w:pPr>
          </w:p>
          <w:p w14:paraId="10CFCEA4" w14:textId="77777777" w:rsidR="00AE36D7" w:rsidRPr="00BA74B8" w:rsidRDefault="00AE36D7" w:rsidP="00A00185">
            <w:pPr>
              <w:spacing w:after="0" w:line="240" w:lineRule="auto"/>
              <w:jc w:val="both"/>
              <w:rPr>
                <w:rFonts w:ascii="Arial" w:eastAsia="Yu Mincho" w:hAnsi="Arial" w:cs="Arial"/>
                <w:lang w:eastAsia="lt-LT"/>
              </w:rPr>
            </w:pPr>
            <w:hyperlink r:id="rId8" w:history="1">
              <w:r w:rsidRPr="00661CDB">
                <w:rPr>
                  <w:rFonts w:ascii="Arial" w:eastAsia="Yu Mincho" w:hAnsi="Arial" w:cs="Arial"/>
                  <w:lang w:eastAsia="lt-LT"/>
                </w:rPr>
                <w:t>https://vpt.lrv.lt/lt/nuorodos/kiti-duomenys/powerbi/nepatikimi-tiekejai-1/</w:t>
              </w:r>
            </w:hyperlink>
          </w:p>
          <w:p w14:paraId="0F371A82" w14:textId="77777777" w:rsidR="00AE36D7" w:rsidRPr="00661CDB" w:rsidRDefault="00AE36D7" w:rsidP="00A00185">
            <w:pPr>
              <w:spacing w:after="0" w:line="240" w:lineRule="auto"/>
              <w:jc w:val="both"/>
              <w:rPr>
                <w:rFonts w:ascii="Arial" w:eastAsia="Yu Mincho" w:hAnsi="Arial" w:cs="Arial"/>
                <w:lang w:eastAsia="lt-LT"/>
              </w:rPr>
            </w:pPr>
          </w:p>
          <w:p w14:paraId="5000B827" w14:textId="77777777" w:rsidR="00AE36D7" w:rsidRPr="00BA74B8" w:rsidRDefault="00AE36D7" w:rsidP="00A00185">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46A5A295"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190DC4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0670E9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74026"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5754B95C" w14:textId="77777777" w:rsidR="00AE36D7" w:rsidRPr="00BA74B8" w:rsidRDefault="00AE36D7" w:rsidP="00A00185">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6857EA2B"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0FBF551B" w14:textId="77777777" w:rsidR="00AE36D7" w:rsidRPr="00BA74B8" w:rsidRDefault="00AE36D7" w:rsidP="00A00185">
            <w:pPr>
              <w:pStyle w:val="Betarp"/>
              <w:jc w:val="both"/>
              <w:rPr>
                <w:rFonts w:ascii="Arial" w:eastAsia="Yu Mincho" w:hAnsi="Arial" w:cs="Arial"/>
                <w:sz w:val="22"/>
                <w:szCs w:val="22"/>
              </w:rPr>
            </w:pPr>
          </w:p>
          <w:p w14:paraId="3A30AC59" w14:textId="77777777" w:rsidR="00AE36D7" w:rsidRPr="00BA74B8" w:rsidRDefault="00AE36D7" w:rsidP="00A00185">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850AD5E"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0" w:history="1">
              <w:r w:rsidRPr="00BA74B8">
                <w:rPr>
                  <w:rStyle w:val="Hipersaitas"/>
                  <w:rFonts w:ascii="Arial" w:hAnsi="Arial" w:cs="Arial"/>
                  <w:sz w:val="22"/>
                  <w:szCs w:val="22"/>
                </w:rPr>
                <w:t>https://www.registrucentras.lt/jar/p/index.php</w:t>
              </w:r>
            </w:hyperlink>
          </w:p>
          <w:p w14:paraId="4A17E396"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1182D5D3" w14:textId="77777777" w:rsidR="00AE36D7" w:rsidRPr="00BA74B8" w:rsidRDefault="00AE36D7" w:rsidP="00A00185">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6351BB71"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41D4F02F"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3D6078A6"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11.</w:t>
            </w:r>
          </w:p>
        </w:tc>
        <w:tc>
          <w:tcPr>
            <w:tcW w:w="1779" w:type="pct"/>
            <w:tcBorders>
              <w:top w:val="single" w:sz="4" w:space="0" w:color="000000"/>
              <w:left w:val="single" w:sz="4" w:space="0" w:color="000000"/>
              <w:bottom w:val="single" w:sz="4" w:space="0" w:color="000000"/>
              <w:right w:val="single" w:sz="4" w:space="0" w:color="000000"/>
            </w:tcBorders>
            <w:vAlign w:val="center"/>
          </w:tcPr>
          <w:p w14:paraId="390149C1" w14:textId="77777777" w:rsidR="00AE36D7" w:rsidRPr="00BA74B8" w:rsidRDefault="00AE36D7" w:rsidP="00A00185">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0177359A"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5550092B" w14:textId="77777777" w:rsidR="00AE36D7" w:rsidRPr="00BA74B8" w:rsidRDefault="00AE36D7" w:rsidP="00A00185">
            <w:pPr>
              <w:pStyle w:val="Betarp"/>
              <w:jc w:val="both"/>
              <w:rPr>
                <w:rFonts w:ascii="Arial" w:eastAsia="Yu Mincho" w:hAnsi="Arial" w:cs="Arial"/>
                <w:sz w:val="22"/>
                <w:szCs w:val="22"/>
              </w:rPr>
            </w:pPr>
          </w:p>
          <w:p w14:paraId="7A7CA79C" w14:textId="77777777" w:rsidR="00AE36D7" w:rsidRPr="00BA74B8" w:rsidRDefault="00AE36D7" w:rsidP="00A00185">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B37140B"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2B08B3F4" w14:textId="77777777" w:rsidR="00AE36D7" w:rsidRPr="00BA74B8" w:rsidRDefault="00AE36D7" w:rsidP="00A00185">
            <w:pPr>
              <w:pStyle w:val="Betarp"/>
              <w:jc w:val="both"/>
              <w:rPr>
                <w:rFonts w:ascii="Arial" w:hAnsi="Arial" w:cs="Arial"/>
                <w:b/>
                <w:bCs/>
                <w:iCs/>
                <w:sz w:val="22"/>
                <w:szCs w:val="22"/>
                <w:lang w:eastAsia="en-US"/>
              </w:rPr>
            </w:pPr>
          </w:p>
          <w:p w14:paraId="07EC55D6"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1">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10A59D14"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C87D3CB"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032AD8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210F01F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12.</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AE766"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1E1C1444"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364230DF" w14:textId="77777777" w:rsidR="00AE36D7" w:rsidRPr="00BA74B8" w:rsidRDefault="00AE36D7" w:rsidP="00A00185">
            <w:pPr>
              <w:pStyle w:val="Betarp"/>
              <w:jc w:val="both"/>
              <w:rPr>
                <w:rFonts w:ascii="Arial" w:eastAsia="Yu Mincho" w:hAnsi="Arial" w:cs="Arial"/>
                <w:sz w:val="22"/>
                <w:szCs w:val="22"/>
              </w:rPr>
            </w:pPr>
          </w:p>
          <w:p w14:paraId="2459AF62" w14:textId="77777777" w:rsidR="00AE36D7" w:rsidRPr="00BA74B8" w:rsidRDefault="00AE36D7" w:rsidP="00A00185">
            <w:pPr>
              <w:pStyle w:val="Betarp"/>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FAA0A4F"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5A4C05" w14:textId="77777777" w:rsidR="00AE36D7" w:rsidRPr="00BA74B8" w:rsidRDefault="00AE36D7" w:rsidP="00A00185">
            <w:pPr>
              <w:pStyle w:val="Betarp"/>
              <w:jc w:val="both"/>
              <w:rPr>
                <w:rFonts w:ascii="Arial" w:hAnsi="Arial" w:cs="Arial"/>
                <w:bCs/>
                <w:iCs/>
                <w:sz w:val="22"/>
                <w:szCs w:val="22"/>
                <w:lang w:eastAsia="en-US"/>
              </w:rPr>
            </w:pPr>
          </w:p>
          <w:p w14:paraId="7823350E" w14:textId="77777777" w:rsidR="00AE36D7" w:rsidRPr="00BA74B8" w:rsidRDefault="00AE36D7" w:rsidP="00A00185">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9B740BC"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https://kt.gov.lt/lt/atviri-duomenys/diskvalifikavimas-is-viesuju-pirkimu </w:t>
            </w:r>
          </w:p>
          <w:p w14:paraId="063B66CF" w14:textId="77777777" w:rsidR="00AE36D7" w:rsidRPr="00BA74B8" w:rsidRDefault="00AE36D7" w:rsidP="00A00185">
            <w:pPr>
              <w:pStyle w:val="Betarp"/>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2FE3C614"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2444D9" w:rsidRPr="00BA74B8" w14:paraId="1D5D6ABB" w14:textId="77777777" w:rsidTr="00A74875">
        <w:tc>
          <w:tcPr>
            <w:tcW w:w="240" w:type="pct"/>
            <w:tcBorders>
              <w:top w:val="single" w:sz="4" w:space="0" w:color="000000"/>
              <w:left w:val="single" w:sz="4" w:space="0" w:color="000000"/>
              <w:bottom w:val="single" w:sz="4" w:space="0" w:color="000000"/>
              <w:right w:val="single" w:sz="4" w:space="0" w:color="000000"/>
            </w:tcBorders>
            <w:vAlign w:val="center"/>
          </w:tcPr>
          <w:p w14:paraId="100CF9D3" w14:textId="2AAA57C5" w:rsidR="002444D9" w:rsidRPr="002444D9" w:rsidRDefault="002444D9" w:rsidP="00A74875">
            <w:pPr>
              <w:spacing w:after="0" w:line="240" w:lineRule="auto"/>
              <w:ind w:left="22" w:right="-108"/>
              <w:jc w:val="both"/>
              <w:rPr>
                <w:rFonts w:ascii="Arial" w:hAnsi="Arial" w:cs="Arial"/>
                <w:bCs/>
              </w:rPr>
            </w:pPr>
            <w:r w:rsidRPr="002444D9">
              <w:rPr>
                <w:rFonts w:ascii="Arial" w:hAnsi="Arial" w:cs="Arial"/>
                <w:bCs/>
              </w:rPr>
              <w:t>13.</w:t>
            </w:r>
          </w:p>
        </w:tc>
        <w:tc>
          <w:tcPr>
            <w:tcW w:w="1779" w:type="pct"/>
            <w:tcBorders>
              <w:top w:val="single" w:sz="4" w:space="0" w:color="000000"/>
              <w:left w:val="single" w:sz="4" w:space="0" w:color="000000"/>
              <w:bottom w:val="single" w:sz="4" w:space="0" w:color="000000"/>
              <w:right w:val="single" w:sz="4" w:space="0" w:color="000000"/>
            </w:tcBorders>
          </w:tcPr>
          <w:p w14:paraId="5CD8CA6C" w14:textId="77777777" w:rsidR="002444D9" w:rsidRPr="002444D9" w:rsidRDefault="002444D9" w:rsidP="00A74875">
            <w:pPr>
              <w:pStyle w:val="Betarp"/>
              <w:spacing w:line="256" w:lineRule="auto"/>
              <w:jc w:val="both"/>
              <w:rPr>
                <w:rFonts w:ascii="Arial" w:hAnsi="Arial" w:cs="Arial"/>
                <w:sz w:val="22"/>
                <w:szCs w:val="22"/>
              </w:rPr>
            </w:pPr>
            <w:r w:rsidRPr="002444D9">
              <w:rPr>
                <w:rFonts w:ascii="Arial" w:hAnsi="Arial" w:cs="Arial"/>
                <w:bCs/>
                <w:sz w:val="22"/>
                <w:szCs w:val="22"/>
                <w:lang w:eastAsia="en-US"/>
              </w:rPr>
              <w:t>Tiekėjas yra įsteigtas arba dalyvauja pirkime vietoj kito asmens, siekiant išvengti VPĮ 46 straipsnio 4 ir 6 dalyse nurodytų pašalinimo pagrindų taikymo.</w:t>
            </w:r>
          </w:p>
          <w:p w14:paraId="03DA88F9" w14:textId="77777777" w:rsidR="002444D9" w:rsidRPr="002444D9" w:rsidRDefault="002444D9" w:rsidP="00A74875">
            <w:pPr>
              <w:spacing w:after="0" w:line="240" w:lineRule="auto"/>
              <w:jc w:val="both"/>
              <w:rPr>
                <w:rFonts w:ascii="Arial" w:hAnsi="Arial" w:cs="Arial"/>
              </w:rPr>
            </w:pPr>
          </w:p>
        </w:tc>
        <w:tc>
          <w:tcPr>
            <w:tcW w:w="577" w:type="pct"/>
            <w:tcBorders>
              <w:top w:val="single" w:sz="4" w:space="0" w:color="000000"/>
              <w:left w:val="single" w:sz="4" w:space="0" w:color="000000"/>
              <w:bottom w:val="single" w:sz="4" w:space="0" w:color="000000"/>
              <w:right w:val="single" w:sz="4" w:space="0" w:color="000000"/>
            </w:tcBorders>
          </w:tcPr>
          <w:p w14:paraId="71C575F8" w14:textId="77777777" w:rsidR="002444D9" w:rsidRPr="002444D9" w:rsidRDefault="002444D9" w:rsidP="00A74875">
            <w:pPr>
              <w:rPr>
                <w:rFonts w:ascii="Arial" w:eastAsia="Yu Mincho" w:hAnsi="Arial" w:cs="Arial"/>
                <w:b/>
                <w:bCs/>
              </w:rPr>
            </w:pPr>
            <w:r w:rsidRPr="002444D9">
              <w:rPr>
                <w:rFonts w:ascii="Arial" w:eastAsia="Yu Mincho" w:hAnsi="Arial" w:cs="Arial"/>
                <w:b/>
                <w:bCs/>
              </w:rPr>
              <w:t>VPĮ 46 straipsnio 7 dalis</w:t>
            </w:r>
          </w:p>
          <w:p w14:paraId="3F4BB02B" w14:textId="77777777" w:rsidR="002444D9" w:rsidRPr="002444D9" w:rsidRDefault="002444D9" w:rsidP="00A74875">
            <w:pPr>
              <w:rPr>
                <w:rFonts w:ascii="Arial" w:eastAsia="Yu Mincho" w:hAnsi="Arial" w:cs="Arial"/>
                <w:b/>
                <w:bCs/>
              </w:rPr>
            </w:pPr>
          </w:p>
          <w:p w14:paraId="55B22BE0" w14:textId="77777777" w:rsidR="002444D9" w:rsidRPr="002444D9" w:rsidRDefault="002444D9" w:rsidP="00A74875">
            <w:pPr>
              <w:rPr>
                <w:rFonts w:ascii="Arial" w:eastAsia="Yu Mincho" w:hAnsi="Arial" w:cs="Arial"/>
              </w:rPr>
            </w:pPr>
            <w:r w:rsidRPr="002444D9">
              <w:rPr>
                <w:rFonts w:ascii="Arial" w:eastAsia="Yu Mincho" w:hAnsi="Arial" w:cs="Arial"/>
              </w:rPr>
              <w:t>EBVPD III dalies D3 punktas</w:t>
            </w:r>
          </w:p>
        </w:tc>
        <w:tc>
          <w:tcPr>
            <w:tcW w:w="1779" w:type="pct"/>
            <w:tcBorders>
              <w:top w:val="single" w:sz="4" w:space="0" w:color="000000"/>
              <w:left w:val="single" w:sz="4" w:space="0" w:color="000000"/>
              <w:bottom w:val="single" w:sz="4" w:space="0" w:color="000000"/>
              <w:right w:val="single" w:sz="4" w:space="0" w:color="000000"/>
            </w:tcBorders>
          </w:tcPr>
          <w:p w14:paraId="2F4A0A71" w14:textId="77777777" w:rsidR="002444D9" w:rsidRPr="002444D9" w:rsidRDefault="002444D9" w:rsidP="00A74875">
            <w:pPr>
              <w:pStyle w:val="Betarp"/>
              <w:jc w:val="both"/>
              <w:rPr>
                <w:rFonts w:ascii="Arial" w:hAnsi="Arial" w:cs="Arial"/>
                <w:sz w:val="22"/>
                <w:szCs w:val="22"/>
                <w:lang w:eastAsia="en-US"/>
              </w:rPr>
            </w:pPr>
            <w:r w:rsidRPr="002444D9">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467F5144" w14:textId="77777777" w:rsidR="002444D9" w:rsidRPr="002444D9" w:rsidRDefault="002444D9" w:rsidP="00A74875">
            <w:pPr>
              <w:spacing w:after="0" w:line="240" w:lineRule="auto"/>
              <w:jc w:val="both"/>
              <w:rPr>
                <w:rFonts w:ascii="Arial" w:hAnsi="Arial" w:cs="Arial"/>
                <w:bCs/>
              </w:rPr>
            </w:pPr>
            <w:r w:rsidRPr="002444D9">
              <w:rPr>
                <w:rFonts w:ascii="Arial" w:hAnsi="Arial" w:cs="Arial"/>
                <w:bCs/>
              </w:rPr>
              <w:t>Tiekėjas, tiekėjų grupės nariai ir (arba) ūkio subjektas, kurio pajėgumais remiasi tiekėjas, pagal sutarties vykdymui prisiimtus įsipareigojimus</w:t>
            </w:r>
          </w:p>
        </w:tc>
      </w:tr>
    </w:tbl>
    <w:p w14:paraId="4338F495" w14:textId="77777777" w:rsidR="00AE36D7" w:rsidRPr="0019236D" w:rsidRDefault="00AE36D7" w:rsidP="00AE36D7">
      <w:pPr>
        <w:pStyle w:val="Sraopastraipa"/>
        <w:spacing w:after="0" w:line="240" w:lineRule="auto"/>
        <w:ind w:left="0" w:firstLine="567"/>
        <w:jc w:val="both"/>
        <w:rPr>
          <w:rFonts w:ascii="Arial" w:hAnsi="Arial" w:cs="Arial"/>
          <w:bCs/>
        </w:rPr>
      </w:pPr>
      <w:r w:rsidRPr="0019236D">
        <w:rPr>
          <w:rFonts w:ascii="Arial" w:hAnsi="Arial" w:cs="Arial"/>
          <w:bCs/>
          <w:i/>
        </w:rPr>
        <w:t>* Perkančioji organizacija pasilieka teisę prašyti tiekėjo pateikti pažymų ar kitų su pasiūlymu teikiamų dokumentų originalus</w:t>
      </w:r>
      <w:r w:rsidRPr="0019236D">
        <w:rPr>
          <w:rFonts w:ascii="Arial" w:hAnsi="Arial" w:cs="Arial"/>
          <w:bCs/>
        </w:rPr>
        <w:t>.</w:t>
      </w:r>
    </w:p>
    <w:p w14:paraId="0361FC58" w14:textId="77777777" w:rsidR="009035B8" w:rsidRDefault="009035B8" w:rsidP="009035B8">
      <w:pPr>
        <w:pStyle w:val="Sraopastraipa"/>
        <w:tabs>
          <w:tab w:val="left" w:pos="720"/>
        </w:tabs>
        <w:spacing w:after="0" w:line="240" w:lineRule="auto"/>
        <w:ind w:left="0"/>
        <w:contextualSpacing w:val="0"/>
        <w:jc w:val="center"/>
        <w:rPr>
          <w:rFonts w:ascii="Arial" w:hAnsi="Arial" w:cs="Arial"/>
          <w:bCs/>
        </w:rPr>
      </w:pPr>
    </w:p>
    <w:p w14:paraId="7B0BC35B" w14:textId="6A85A0E9" w:rsidR="00AE36D7" w:rsidRPr="001E1EFE" w:rsidRDefault="001E1EFE" w:rsidP="001E1EFE">
      <w:pPr>
        <w:pStyle w:val="Sraopastraipa"/>
        <w:spacing w:after="0" w:line="240" w:lineRule="auto"/>
        <w:ind w:left="0" w:firstLine="567"/>
        <w:jc w:val="center"/>
        <w:rPr>
          <w:rFonts w:ascii="Arial" w:hAnsi="Arial" w:cs="Arial"/>
          <w:bCs/>
        </w:rPr>
      </w:pPr>
      <w:r w:rsidRPr="001E1EFE">
        <w:rPr>
          <w:rFonts w:ascii="Arial" w:hAnsi="Arial" w:cs="Arial"/>
          <w:bCs/>
        </w:rPr>
        <w:t>_____________________________</w:t>
      </w:r>
    </w:p>
    <w:sectPr w:rsidR="00AE36D7" w:rsidRPr="001E1EFE" w:rsidSect="00AE36D7">
      <w:footerReference w:type="default" r:id="rId12"/>
      <w:headerReference w:type="first" r:id="rId13"/>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8E3C7" w14:textId="77777777" w:rsidR="00E93657" w:rsidRDefault="00E93657" w:rsidP="00AE36D7">
      <w:pPr>
        <w:spacing w:after="0" w:line="240" w:lineRule="auto"/>
      </w:pPr>
      <w:r>
        <w:separator/>
      </w:r>
    </w:p>
  </w:endnote>
  <w:endnote w:type="continuationSeparator" w:id="0">
    <w:p w14:paraId="2EF7C865" w14:textId="77777777" w:rsidR="00E93657" w:rsidRDefault="00E93657" w:rsidP="00AE3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872AD6B" w14:textId="77777777" w:rsidR="002E6A8F" w:rsidRPr="00992315" w:rsidRDefault="002E6A8F"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88D7C" w14:textId="77777777" w:rsidR="00E93657" w:rsidRDefault="00E93657" w:rsidP="00AE36D7">
      <w:pPr>
        <w:spacing w:after="0" w:line="240" w:lineRule="auto"/>
      </w:pPr>
      <w:r>
        <w:separator/>
      </w:r>
    </w:p>
  </w:footnote>
  <w:footnote w:type="continuationSeparator" w:id="0">
    <w:p w14:paraId="71084C93" w14:textId="77777777" w:rsidR="00E93657" w:rsidRDefault="00E93657" w:rsidP="00AE36D7">
      <w:pPr>
        <w:spacing w:after="0" w:line="240" w:lineRule="auto"/>
      </w:pPr>
      <w:r>
        <w:continuationSeparator/>
      </w:r>
    </w:p>
  </w:footnote>
  <w:footnote w:id="1">
    <w:p w14:paraId="43277C51" w14:textId="77777777" w:rsidR="00AE36D7" w:rsidRPr="001620D3" w:rsidRDefault="00AE36D7" w:rsidP="00AE36D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911CE" w14:textId="77777777" w:rsidR="00AE36D7" w:rsidRPr="001620D3" w:rsidRDefault="00AE36D7" w:rsidP="00AE36D7">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0E8CF8A3" w14:textId="77777777" w:rsidR="00AE36D7" w:rsidRDefault="00AE36D7" w:rsidP="00AE36D7">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12B2ECD" w14:textId="77777777" w:rsidR="00AE36D7" w:rsidRPr="001620D3" w:rsidRDefault="00AE36D7" w:rsidP="00AE36D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AF410C" w14:textId="77777777" w:rsidR="00AE36D7" w:rsidRPr="001620D3" w:rsidRDefault="00AE36D7" w:rsidP="00AE36D7">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5E5F2347" w14:textId="77777777" w:rsidR="00AE36D7" w:rsidRDefault="00AE36D7" w:rsidP="00AE36D7">
      <w:pPr>
        <w:pStyle w:val="Puslapioinaostekstas"/>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2D9444C" w14:textId="77777777" w:rsidR="00AE36D7" w:rsidRPr="001620D3" w:rsidRDefault="00AE36D7" w:rsidP="00AE36D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1DCCF5" w14:textId="77777777" w:rsidR="00AE36D7" w:rsidRPr="001620D3" w:rsidRDefault="00AE36D7" w:rsidP="00AE36D7">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664CB96E" w14:textId="77777777" w:rsidR="00AE36D7" w:rsidRDefault="00AE36D7" w:rsidP="00AE36D7">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2FA51" w14:textId="77777777" w:rsidR="002E6A8F" w:rsidRPr="00DF453F" w:rsidRDefault="002E6A8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„Reikalavimai tiekėjų kvalifikacijai“</w:t>
    </w:r>
  </w:p>
  <w:p w14:paraId="1389D749" w14:textId="77777777" w:rsidR="002E6A8F" w:rsidRDefault="002E6A8F"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1080" w:hanging="360"/>
      </w:pPr>
      <w:rPr>
        <w:rFonts w:ascii="Arial" w:hAnsi="Arial" w:cs="Arial"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 w15:restartNumberingAfterBreak="0">
    <w:nsid w:val="05DE3AD0"/>
    <w:multiLevelType w:val="hybridMultilevel"/>
    <w:tmpl w:val="10C4A9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FD4770"/>
    <w:multiLevelType w:val="hybridMultilevel"/>
    <w:tmpl w:val="44C6B5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AE1615"/>
    <w:multiLevelType w:val="hybridMultilevel"/>
    <w:tmpl w:val="44C6B5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44286F27"/>
    <w:multiLevelType w:val="hybridMultilevel"/>
    <w:tmpl w:val="7CB01338"/>
    <w:lvl w:ilvl="0" w:tplc="4746BFB0">
      <w:start w:val="1"/>
      <w:numFmt w:val="decimal"/>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227657">
    <w:abstractNumId w:val="6"/>
  </w:num>
  <w:num w:numId="2" w16cid:durableId="947811434">
    <w:abstractNumId w:val="7"/>
  </w:num>
  <w:num w:numId="3" w16cid:durableId="37097906">
    <w:abstractNumId w:val="9"/>
  </w:num>
  <w:num w:numId="4" w16cid:durableId="12734212">
    <w:abstractNumId w:val="0"/>
  </w:num>
  <w:num w:numId="5" w16cid:durableId="1376272301">
    <w:abstractNumId w:val="4"/>
  </w:num>
  <w:num w:numId="6" w16cid:durableId="414595833">
    <w:abstractNumId w:val="8"/>
  </w:num>
  <w:num w:numId="7" w16cid:durableId="1868837097">
    <w:abstractNumId w:val="5"/>
  </w:num>
  <w:num w:numId="8" w16cid:durableId="643774727">
    <w:abstractNumId w:val="1"/>
  </w:num>
  <w:num w:numId="9" w16cid:durableId="1107233424">
    <w:abstractNumId w:val="2"/>
  </w:num>
  <w:num w:numId="10" w16cid:durableId="17386734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6D7"/>
    <w:rsid w:val="00007E16"/>
    <w:rsid w:val="0003624E"/>
    <w:rsid w:val="0007772D"/>
    <w:rsid w:val="000B2A4B"/>
    <w:rsid w:val="00110BFF"/>
    <w:rsid w:val="00163AF3"/>
    <w:rsid w:val="00190532"/>
    <w:rsid w:val="001E1348"/>
    <w:rsid w:val="001E1EFE"/>
    <w:rsid w:val="00220239"/>
    <w:rsid w:val="002444D9"/>
    <w:rsid w:val="00247D04"/>
    <w:rsid w:val="002A7630"/>
    <w:rsid w:val="002C1E09"/>
    <w:rsid w:val="002E1E16"/>
    <w:rsid w:val="002E4D22"/>
    <w:rsid w:val="002E6A8F"/>
    <w:rsid w:val="0034214D"/>
    <w:rsid w:val="00354059"/>
    <w:rsid w:val="004642DD"/>
    <w:rsid w:val="00466597"/>
    <w:rsid w:val="00472219"/>
    <w:rsid w:val="0047666F"/>
    <w:rsid w:val="0049441C"/>
    <w:rsid w:val="004B1EDB"/>
    <w:rsid w:val="004B5952"/>
    <w:rsid w:val="004D58D3"/>
    <w:rsid w:val="00545E71"/>
    <w:rsid w:val="00572E0E"/>
    <w:rsid w:val="00576AEF"/>
    <w:rsid w:val="00583B47"/>
    <w:rsid w:val="00622BC9"/>
    <w:rsid w:val="00672970"/>
    <w:rsid w:val="006E4CB7"/>
    <w:rsid w:val="006F6AD7"/>
    <w:rsid w:val="00757E0C"/>
    <w:rsid w:val="00761B93"/>
    <w:rsid w:val="00787BDD"/>
    <w:rsid w:val="007B7444"/>
    <w:rsid w:val="007E2876"/>
    <w:rsid w:val="00801C00"/>
    <w:rsid w:val="008358C8"/>
    <w:rsid w:val="00862693"/>
    <w:rsid w:val="00872548"/>
    <w:rsid w:val="008B34C3"/>
    <w:rsid w:val="008C28A8"/>
    <w:rsid w:val="009035B8"/>
    <w:rsid w:val="00913456"/>
    <w:rsid w:val="009A7619"/>
    <w:rsid w:val="00A467E3"/>
    <w:rsid w:val="00A71C9A"/>
    <w:rsid w:val="00A73FD6"/>
    <w:rsid w:val="00AA60DB"/>
    <w:rsid w:val="00AE36D7"/>
    <w:rsid w:val="00AE4B2D"/>
    <w:rsid w:val="00B038DC"/>
    <w:rsid w:val="00B17611"/>
    <w:rsid w:val="00B35E97"/>
    <w:rsid w:val="00B36F2E"/>
    <w:rsid w:val="00B6361A"/>
    <w:rsid w:val="00B74C3A"/>
    <w:rsid w:val="00BC2F79"/>
    <w:rsid w:val="00BC568E"/>
    <w:rsid w:val="00BD5718"/>
    <w:rsid w:val="00BD7FCB"/>
    <w:rsid w:val="00BE6426"/>
    <w:rsid w:val="00C01B66"/>
    <w:rsid w:val="00C56526"/>
    <w:rsid w:val="00C62C6D"/>
    <w:rsid w:val="00C652C2"/>
    <w:rsid w:val="00CF70D3"/>
    <w:rsid w:val="00D31DD7"/>
    <w:rsid w:val="00D3525E"/>
    <w:rsid w:val="00D83C5C"/>
    <w:rsid w:val="00DD58DC"/>
    <w:rsid w:val="00DF65C3"/>
    <w:rsid w:val="00E2621B"/>
    <w:rsid w:val="00E51DFE"/>
    <w:rsid w:val="00E54582"/>
    <w:rsid w:val="00E87B85"/>
    <w:rsid w:val="00E93657"/>
    <w:rsid w:val="00F312D8"/>
    <w:rsid w:val="00F6125F"/>
    <w:rsid w:val="00F615F7"/>
    <w:rsid w:val="00F648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710E0"/>
  <w15:chartTrackingRefBased/>
  <w15:docId w15:val="{2531C71F-2E8D-4382-9007-C4A3E31FA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36D7"/>
    <w:pPr>
      <w:spacing w:after="200" w:line="276" w:lineRule="auto"/>
    </w:pPr>
    <w:rPr>
      <w:kern w:val="0"/>
      <w14:ligatures w14:val="none"/>
    </w:rPr>
  </w:style>
  <w:style w:type="paragraph" w:styleId="Antrat1">
    <w:name w:val="heading 1"/>
    <w:basedOn w:val="prastasis"/>
    <w:next w:val="prastasis"/>
    <w:link w:val="Antrat1Diagrama"/>
    <w:uiPriority w:val="9"/>
    <w:qFormat/>
    <w:rsid w:val="00AE36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E36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E36D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E36D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E36D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E36D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36D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36D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36D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36D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E36D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E36D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E36D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E36D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E36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36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36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36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36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36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36D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36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36D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36D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qFormat/>
    <w:rsid w:val="00AE36D7"/>
    <w:pPr>
      <w:ind w:left="720"/>
      <w:contextualSpacing/>
    </w:pPr>
  </w:style>
  <w:style w:type="character" w:styleId="Rykuspabraukimas">
    <w:name w:val="Intense Emphasis"/>
    <w:basedOn w:val="Numatytasispastraiposriftas"/>
    <w:uiPriority w:val="21"/>
    <w:qFormat/>
    <w:rsid w:val="00AE36D7"/>
    <w:rPr>
      <w:i/>
      <w:iCs/>
      <w:color w:val="0F4761" w:themeColor="accent1" w:themeShade="BF"/>
    </w:rPr>
  </w:style>
  <w:style w:type="paragraph" w:styleId="Iskirtacitata">
    <w:name w:val="Intense Quote"/>
    <w:basedOn w:val="prastasis"/>
    <w:next w:val="prastasis"/>
    <w:link w:val="IskirtacitataDiagrama"/>
    <w:uiPriority w:val="30"/>
    <w:qFormat/>
    <w:rsid w:val="00AE36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E36D7"/>
    <w:rPr>
      <w:i/>
      <w:iCs/>
      <w:color w:val="0F4761" w:themeColor="accent1" w:themeShade="BF"/>
    </w:rPr>
  </w:style>
  <w:style w:type="character" w:styleId="Rykinuoroda">
    <w:name w:val="Intense Reference"/>
    <w:basedOn w:val="Numatytasispastraiposriftas"/>
    <w:uiPriority w:val="32"/>
    <w:qFormat/>
    <w:rsid w:val="00AE36D7"/>
    <w:rPr>
      <w:b/>
      <w:bCs/>
      <w:smallCaps/>
      <w:color w:val="0F4761" w:themeColor="accent1" w:themeShade="BF"/>
      <w:spacing w:val="5"/>
    </w:rPr>
  </w:style>
  <w:style w:type="paragraph" w:styleId="Antrats">
    <w:name w:val="header"/>
    <w:basedOn w:val="prastasis"/>
    <w:link w:val="AntratsDiagrama"/>
    <w:uiPriority w:val="99"/>
    <w:unhideWhenUsed/>
    <w:rsid w:val="00AE36D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36D7"/>
    <w:rPr>
      <w:kern w:val="0"/>
      <w14:ligatures w14:val="none"/>
    </w:rPr>
  </w:style>
  <w:style w:type="paragraph" w:styleId="Porat">
    <w:name w:val="footer"/>
    <w:basedOn w:val="prastasis"/>
    <w:link w:val="PoratDiagrama"/>
    <w:uiPriority w:val="99"/>
    <w:unhideWhenUsed/>
    <w:rsid w:val="00AE36D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E36D7"/>
    <w:rPr>
      <w:kern w:val="0"/>
      <w14:ligatures w14:val="none"/>
    </w:rPr>
  </w:style>
  <w:style w:type="table" w:styleId="Lentelstinklelis">
    <w:name w:val="Table Grid"/>
    <w:basedOn w:val="prastojilentel"/>
    <w:uiPriority w:val="39"/>
    <w:rsid w:val="00AE36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AE36D7"/>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AE36D7"/>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AE36D7"/>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E36D7"/>
  </w:style>
  <w:style w:type="character" w:styleId="Hipersaitas">
    <w:name w:val="Hyperlink"/>
    <w:aliases w:val="Alna"/>
    <w:basedOn w:val="Numatytasispastraiposriftas"/>
    <w:uiPriority w:val="99"/>
    <w:unhideWhenUsed/>
    <w:rsid w:val="00AE36D7"/>
    <w:rPr>
      <w:color w:val="0000FF"/>
      <w:u w:val="single"/>
    </w:rPr>
  </w:style>
  <w:style w:type="paragraph" w:styleId="Betarp">
    <w:name w:val="No Spacing"/>
    <w:link w:val="BetarpDiagrama"/>
    <w:uiPriority w:val="1"/>
    <w:qFormat/>
    <w:rsid w:val="00AE36D7"/>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E36D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954133">
      <w:bodyDiv w:val="1"/>
      <w:marLeft w:val="0"/>
      <w:marRight w:val="0"/>
      <w:marTop w:val="0"/>
      <w:marBottom w:val="0"/>
      <w:divBdr>
        <w:top w:val="none" w:sz="0" w:space="0" w:color="auto"/>
        <w:left w:val="none" w:sz="0" w:space="0" w:color="auto"/>
        <w:bottom w:val="none" w:sz="0" w:space="0" w:color="auto"/>
        <w:right w:val="none" w:sz="0" w:space="0" w:color="auto"/>
      </w:divBdr>
    </w:div>
    <w:div w:id="625089883">
      <w:bodyDiv w:val="1"/>
      <w:marLeft w:val="0"/>
      <w:marRight w:val="0"/>
      <w:marTop w:val="0"/>
      <w:marBottom w:val="0"/>
      <w:divBdr>
        <w:top w:val="none" w:sz="0" w:space="0" w:color="auto"/>
        <w:left w:val="none" w:sz="0" w:space="0" w:color="auto"/>
        <w:bottom w:val="none" w:sz="0" w:space="0" w:color="auto"/>
        <w:right w:val="none" w:sz="0" w:space="0" w:color="auto"/>
      </w:divBdr>
    </w:div>
    <w:div w:id="663317293">
      <w:bodyDiv w:val="1"/>
      <w:marLeft w:val="0"/>
      <w:marRight w:val="0"/>
      <w:marTop w:val="0"/>
      <w:marBottom w:val="0"/>
      <w:divBdr>
        <w:top w:val="none" w:sz="0" w:space="0" w:color="auto"/>
        <w:left w:val="none" w:sz="0" w:space="0" w:color="auto"/>
        <w:bottom w:val="none" w:sz="0" w:space="0" w:color="auto"/>
        <w:right w:val="none" w:sz="0" w:space="0" w:color="auto"/>
      </w:divBdr>
    </w:div>
    <w:div w:id="1076591682">
      <w:bodyDiv w:val="1"/>
      <w:marLeft w:val="0"/>
      <w:marRight w:val="0"/>
      <w:marTop w:val="0"/>
      <w:marBottom w:val="0"/>
      <w:divBdr>
        <w:top w:val="none" w:sz="0" w:space="0" w:color="auto"/>
        <w:left w:val="none" w:sz="0" w:space="0" w:color="auto"/>
        <w:bottom w:val="none" w:sz="0" w:space="0" w:color="auto"/>
        <w:right w:val="none" w:sz="0" w:space="0" w:color="auto"/>
      </w:divBdr>
    </w:div>
    <w:div w:id="1638297186">
      <w:bodyDiv w:val="1"/>
      <w:marLeft w:val="0"/>
      <w:marRight w:val="0"/>
      <w:marTop w:val="0"/>
      <w:marBottom w:val="0"/>
      <w:divBdr>
        <w:top w:val="none" w:sz="0" w:space="0" w:color="auto"/>
        <w:left w:val="none" w:sz="0" w:space="0" w:color="auto"/>
        <w:bottom w:val="none" w:sz="0" w:space="0" w:color="auto"/>
        <w:right w:val="none" w:sz="0" w:space="0" w:color="auto"/>
      </w:divBdr>
    </w:div>
    <w:div w:id="206105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12915</Words>
  <Characters>7362</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dc:creator>
  <cp:keywords/>
  <dc:description/>
  <cp:lastModifiedBy>Edita Danupienė | VMU</cp:lastModifiedBy>
  <cp:revision>5</cp:revision>
  <dcterms:created xsi:type="dcterms:W3CDTF">2026-08-03T07:42:00Z</dcterms:created>
  <dcterms:modified xsi:type="dcterms:W3CDTF">2026-08-06T08:38:00Z</dcterms:modified>
</cp:coreProperties>
</file>